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1C" w:rsidRPr="00C4641C" w:rsidRDefault="00C4641C" w:rsidP="00C4641C">
      <w:pPr>
        <w:keepNext/>
        <w:autoSpaceDE w:val="0"/>
        <w:autoSpaceDN w:val="0"/>
        <w:adjustRightInd w:val="0"/>
        <w:jc w:val="center"/>
        <w:rPr>
          <w:b/>
          <w:bCs/>
          <w:caps/>
          <w:color w:val="FF0000"/>
          <w:sz w:val="44"/>
          <w:u w:val="single"/>
        </w:rPr>
      </w:pPr>
      <w:r w:rsidRPr="00C4641C">
        <w:rPr>
          <w:b/>
          <w:bCs/>
          <w:caps/>
          <w:color w:val="FF0000"/>
          <w:sz w:val="44"/>
          <w:u w:val="single"/>
        </w:rPr>
        <w:t>Правила поведения в лагере</w:t>
      </w:r>
    </w:p>
    <w:p w:rsidR="00C4641C" w:rsidRDefault="00C4641C" w:rsidP="00C4641C">
      <w:pPr>
        <w:keepNext/>
        <w:autoSpaceDE w:val="0"/>
        <w:autoSpaceDN w:val="0"/>
        <w:adjustRightInd w:val="0"/>
        <w:jc w:val="center"/>
        <w:rPr>
          <w:b/>
          <w:bCs/>
          <w:caps/>
          <w:sz w:val="48"/>
          <w:szCs w:val="28"/>
        </w:rPr>
      </w:pPr>
    </w:p>
    <w:p w:rsidR="00C4641C" w:rsidRPr="00C4641C" w:rsidRDefault="00C4641C" w:rsidP="00C4641C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b/>
          <w:i/>
          <w:color w:val="00B0F0"/>
          <w:sz w:val="56"/>
          <w:szCs w:val="56"/>
        </w:rPr>
      </w:pPr>
      <w:r w:rsidRPr="00C4641C">
        <w:rPr>
          <w:b/>
          <w:i/>
          <w:color w:val="00B0F0"/>
          <w:sz w:val="56"/>
          <w:szCs w:val="56"/>
        </w:rPr>
        <w:t>1. Соблюдать установленный в лагере режим дня. Приходить вовремя в</w:t>
      </w:r>
      <w:r>
        <w:rPr>
          <w:b/>
          <w:i/>
          <w:color w:val="00B0F0"/>
          <w:sz w:val="56"/>
          <w:szCs w:val="56"/>
        </w:rPr>
        <w:t xml:space="preserve"> </w:t>
      </w:r>
      <w:r w:rsidRPr="00C4641C">
        <w:rPr>
          <w:b/>
          <w:i/>
          <w:color w:val="00B0F0"/>
          <w:sz w:val="56"/>
          <w:szCs w:val="56"/>
        </w:rPr>
        <w:t>08.30- 9.00ч. Уходить по разрешению воспитателя.</w:t>
      </w:r>
    </w:p>
    <w:p w:rsidR="00C4641C" w:rsidRPr="00C4641C" w:rsidRDefault="00C4641C" w:rsidP="00C4641C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b/>
          <w:i/>
          <w:color w:val="00B0F0"/>
          <w:sz w:val="56"/>
          <w:szCs w:val="56"/>
        </w:rPr>
      </w:pPr>
    </w:p>
    <w:p w:rsidR="00C4641C" w:rsidRPr="00C4641C" w:rsidRDefault="00C4641C" w:rsidP="00C4641C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b/>
          <w:i/>
          <w:color w:val="00B0F0"/>
          <w:sz w:val="56"/>
          <w:szCs w:val="56"/>
        </w:rPr>
      </w:pPr>
      <w:r w:rsidRPr="00C4641C">
        <w:rPr>
          <w:b/>
          <w:i/>
          <w:color w:val="00B0F0"/>
          <w:sz w:val="56"/>
          <w:szCs w:val="56"/>
        </w:rPr>
        <w:t>2. Обязательно иметь головной убор.</w:t>
      </w:r>
    </w:p>
    <w:p w:rsidR="00C4641C" w:rsidRPr="00C4641C" w:rsidRDefault="00C4641C" w:rsidP="00C4641C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b/>
          <w:i/>
          <w:color w:val="00B0F0"/>
          <w:sz w:val="56"/>
          <w:szCs w:val="56"/>
        </w:rPr>
      </w:pPr>
    </w:p>
    <w:p w:rsidR="00C4641C" w:rsidRPr="00C4641C" w:rsidRDefault="00C4641C" w:rsidP="00C4641C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b/>
          <w:i/>
          <w:color w:val="00B0F0"/>
          <w:sz w:val="56"/>
          <w:szCs w:val="56"/>
        </w:rPr>
      </w:pPr>
      <w:r w:rsidRPr="00C4641C">
        <w:rPr>
          <w:b/>
          <w:i/>
          <w:color w:val="00B0F0"/>
          <w:sz w:val="56"/>
          <w:szCs w:val="56"/>
        </w:rPr>
        <w:t>3. Подчиняться требованиям воспитателей.</w:t>
      </w:r>
    </w:p>
    <w:p w:rsidR="00C4641C" w:rsidRPr="00C4641C" w:rsidRDefault="001F46E3" w:rsidP="004F1EBD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right"/>
        <w:rPr>
          <w:b/>
          <w:i/>
          <w:color w:val="00B0F0"/>
          <w:sz w:val="56"/>
          <w:szCs w:val="56"/>
        </w:rPr>
      </w:pPr>
      <w:r>
        <w:rPr>
          <w:b/>
          <w:i/>
          <w:color w:val="00B0F0"/>
          <w:sz w:val="56"/>
          <w:szCs w:val="56"/>
        </w:rPr>
        <w:t xml:space="preserve">                                                  </w:t>
      </w:r>
    </w:p>
    <w:p w:rsidR="00C4641C" w:rsidRPr="00C4641C" w:rsidRDefault="00C4641C" w:rsidP="004F1EBD">
      <w:pPr>
        <w:tabs>
          <w:tab w:val="right" w:leader="underscore" w:pos="6405"/>
        </w:tabs>
        <w:autoSpaceDE w:val="0"/>
        <w:autoSpaceDN w:val="0"/>
        <w:adjustRightInd w:val="0"/>
        <w:rPr>
          <w:b/>
          <w:i/>
          <w:color w:val="00B0F0"/>
          <w:sz w:val="56"/>
          <w:szCs w:val="56"/>
        </w:rPr>
      </w:pPr>
      <w:r w:rsidRPr="00C4641C">
        <w:rPr>
          <w:b/>
          <w:i/>
          <w:color w:val="00B0F0"/>
          <w:sz w:val="56"/>
          <w:szCs w:val="56"/>
        </w:rPr>
        <w:t>4. Соблюдать техник</w:t>
      </w:r>
      <w:r w:rsidR="001F46E3">
        <w:rPr>
          <w:b/>
          <w:i/>
          <w:color w:val="00B0F0"/>
          <w:sz w:val="56"/>
          <w:szCs w:val="56"/>
        </w:rPr>
        <w:t xml:space="preserve">у </w:t>
      </w:r>
      <w:r w:rsidR="001F46E3">
        <w:rPr>
          <w:noProof/>
        </w:rPr>
        <w:t xml:space="preserve">     </w:t>
      </w:r>
      <w:r w:rsidR="004F1EBD" w:rsidRPr="00C4641C">
        <w:rPr>
          <w:b/>
          <w:i/>
          <w:color w:val="00B0F0"/>
          <w:sz w:val="56"/>
          <w:szCs w:val="56"/>
        </w:rPr>
        <w:t>безопасности.</w:t>
      </w:r>
      <w:r w:rsidR="004F1EBD" w:rsidRPr="001F46E3">
        <w:rPr>
          <w:noProof/>
        </w:rPr>
        <w:t xml:space="preserve"> </w:t>
      </w:r>
      <w:r w:rsidR="001F46E3">
        <w:rPr>
          <w:noProof/>
        </w:rPr>
        <w:t xml:space="preserve">                                          </w:t>
      </w:r>
      <w:r w:rsidR="004F1EBD">
        <w:rPr>
          <w:noProof/>
        </w:rPr>
        <w:t xml:space="preserve">                            </w:t>
      </w:r>
    </w:p>
    <w:p w:rsidR="00C4641C" w:rsidRPr="00C4641C" w:rsidRDefault="00C4641C" w:rsidP="001F46E3">
      <w:pPr>
        <w:tabs>
          <w:tab w:val="right" w:leader="underscore" w:pos="6405"/>
        </w:tabs>
        <w:autoSpaceDE w:val="0"/>
        <w:autoSpaceDN w:val="0"/>
        <w:adjustRightInd w:val="0"/>
        <w:rPr>
          <w:b/>
          <w:i/>
          <w:color w:val="00B0F0"/>
          <w:sz w:val="56"/>
          <w:szCs w:val="56"/>
        </w:rPr>
      </w:pPr>
    </w:p>
    <w:p w:rsidR="00C4641C" w:rsidRPr="00C4641C" w:rsidRDefault="00C4641C" w:rsidP="001F46E3">
      <w:pPr>
        <w:tabs>
          <w:tab w:val="right" w:leader="underscore" w:pos="6405"/>
        </w:tabs>
        <w:autoSpaceDE w:val="0"/>
        <w:autoSpaceDN w:val="0"/>
        <w:adjustRightInd w:val="0"/>
        <w:rPr>
          <w:b/>
          <w:i/>
          <w:color w:val="00B0F0"/>
          <w:sz w:val="56"/>
          <w:szCs w:val="56"/>
        </w:rPr>
      </w:pPr>
      <w:r w:rsidRPr="00C4641C">
        <w:rPr>
          <w:b/>
          <w:i/>
          <w:color w:val="00B0F0"/>
          <w:sz w:val="56"/>
          <w:szCs w:val="56"/>
        </w:rPr>
        <w:t>5. Беречь имущество.</w:t>
      </w:r>
    </w:p>
    <w:p w:rsidR="00C4641C" w:rsidRPr="00C4641C" w:rsidRDefault="00C4641C" w:rsidP="00C4641C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b/>
          <w:i/>
          <w:color w:val="00B0F0"/>
          <w:sz w:val="56"/>
          <w:szCs w:val="56"/>
        </w:rPr>
      </w:pPr>
    </w:p>
    <w:p w:rsidR="001F46E3" w:rsidRDefault="00C4641C" w:rsidP="00C4641C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b/>
          <w:i/>
          <w:color w:val="00B0F0"/>
          <w:sz w:val="56"/>
          <w:szCs w:val="56"/>
        </w:rPr>
      </w:pPr>
      <w:r>
        <w:rPr>
          <w:b/>
          <w:i/>
          <w:color w:val="00B0F0"/>
          <w:sz w:val="56"/>
          <w:szCs w:val="56"/>
        </w:rPr>
        <w:t>6. Быть вежливым,</w:t>
      </w:r>
      <w:r w:rsidR="001F46E3">
        <w:rPr>
          <w:b/>
          <w:i/>
          <w:color w:val="00B0F0"/>
          <w:sz w:val="56"/>
          <w:szCs w:val="56"/>
        </w:rPr>
        <w:t xml:space="preserve"> </w:t>
      </w:r>
      <w:r w:rsidRPr="00C4641C">
        <w:rPr>
          <w:b/>
          <w:i/>
          <w:color w:val="00B0F0"/>
          <w:sz w:val="56"/>
          <w:szCs w:val="56"/>
        </w:rPr>
        <w:t xml:space="preserve">доброжелательным </w:t>
      </w:r>
    </w:p>
    <w:p w:rsidR="00C4641C" w:rsidRPr="00C4641C" w:rsidRDefault="00C4641C" w:rsidP="00C4641C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b/>
          <w:i/>
          <w:color w:val="00B0F0"/>
          <w:sz w:val="56"/>
          <w:szCs w:val="56"/>
        </w:rPr>
      </w:pPr>
      <w:r w:rsidRPr="00C4641C">
        <w:rPr>
          <w:b/>
          <w:i/>
          <w:color w:val="00B0F0"/>
          <w:sz w:val="56"/>
          <w:szCs w:val="56"/>
        </w:rPr>
        <w:t>по отношению друг к другу.</w:t>
      </w:r>
    </w:p>
    <w:p w:rsidR="00C4641C" w:rsidRPr="00C4641C" w:rsidRDefault="00C4641C" w:rsidP="00C4641C">
      <w:pPr>
        <w:tabs>
          <w:tab w:val="right" w:leader="underscore" w:pos="6405"/>
        </w:tabs>
        <w:autoSpaceDE w:val="0"/>
        <w:autoSpaceDN w:val="0"/>
        <w:adjustRightInd w:val="0"/>
        <w:ind w:firstLine="360"/>
        <w:rPr>
          <w:b/>
          <w:i/>
          <w:color w:val="00B0F0"/>
          <w:sz w:val="56"/>
          <w:szCs w:val="56"/>
        </w:rPr>
      </w:pPr>
    </w:p>
    <w:p w:rsidR="00C4641C" w:rsidRPr="00C4641C" w:rsidRDefault="00C4641C" w:rsidP="00C4641C">
      <w:pPr>
        <w:rPr>
          <w:b/>
          <w:i/>
          <w:color w:val="00B0F0"/>
          <w:sz w:val="48"/>
          <w:szCs w:val="28"/>
        </w:rPr>
      </w:pPr>
      <w:r w:rsidRPr="00C4641C">
        <w:rPr>
          <w:b/>
          <w:i/>
          <w:color w:val="00B0F0"/>
          <w:sz w:val="56"/>
          <w:szCs w:val="56"/>
        </w:rPr>
        <w:t>7. Соблюдать пра</w:t>
      </w:r>
      <w:r w:rsidR="001F46E3">
        <w:rPr>
          <w:b/>
          <w:i/>
          <w:color w:val="00B0F0"/>
          <w:sz w:val="56"/>
          <w:szCs w:val="56"/>
        </w:rPr>
        <w:t>вила гигиен</w:t>
      </w:r>
      <w:proofErr w:type="gramStart"/>
      <w:r w:rsidR="001F46E3">
        <w:rPr>
          <w:b/>
          <w:i/>
          <w:color w:val="00B0F0"/>
          <w:sz w:val="56"/>
          <w:szCs w:val="56"/>
        </w:rPr>
        <w:t xml:space="preserve"> </w:t>
      </w:r>
      <w:r w:rsidRPr="00C4641C">
        <w:rPr>
          <w:b/>
          <w:i/>
          <w:color w:val="00B0F0"/>
          <w:sz w:val="48"/>
          <w:szCs w:val="28"/>
        </w:rPr>
        <w:t>.</w:t>
      </w:r>
      <w:proofErr w:type="gramEnd"/>
      <w:r w:rsidR="001F46E3" w:rsidRPr="001F46E3">
        <w:t xml:space="preserve"> </w:t>
      </w:r>
    </w:p>
    <w:p w:rsidR="00C4641C" w:rsidRPr="00C4641C" w:rsidRDefault="001F46E3" w:rsidP="00C4641C">
      <w:pPr>
        <w:rPr>
          <w:color w:val="00B0F0"/>
        </w:rPr>
      </w:pPr>
      <w:r>
        <w:rPr>
          <w:color w:val="00B0F0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color w:val="00B0F0"/>
        </w:rPr>
        <w:t xml:space="preserve">                             </w:t>
      </w:r>
      <w:r>
        <w:rPr>
          <w:noProof/>
        </w:rPr>
        <w:drawing>
          <wp:inline distT="0" distB="0" distL="0" distR="0" wp14:anchorId="058C01DF" wp14:editId="67307F88">
            <wp:extent cx="1828800" cy="1839135"/>
            <wp:effectExtent l="0" t="0" r="0" b="8890"/>
            <wp:docPr id="2" name="Рисунок 2" descr="http://kopyl.edu.by/sm_full.aspx?guid=1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kopyl.edu.by/sm_full.aspx?guid=138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67" cy="183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54" w:rsidRPr="00C4641C" w:rsidRDefault="001D3E54" w:rsidP="00C4641C">
      <w:pPr>
        <w:rPr>
          <w:color w:val="00B0F0"/>
        </w:rPr>
      </w:pPr>
    </w:p>
    <w:sectPr w:rsidR="001D3E54" w:rsidRPr="00C4641C" w:rsidSect="001F46E3">
      <w:pgSz w:w="11906" w:h="16838"/>
      <w:pgMar w:top="397" w:right="397" w:bottom="45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1C"/>
    <w:rsid w:val="001D3E54"/>
    <w:rsid w:val="001F46E3"/>
    <w:rsid w:val="004F1EBD"/>
    <w:rsid w:val="00C4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1C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1C"/>
    <w:rPr>
      <w:rFonts w:ascii="Tahoma" w:eastAsia="Times New Roman" w:hAnsi="Tahoma" w:cs="Tahoma"/>
      <w:color w:val="FFFFF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1C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1C"/>
    <w:rPr>
      <w:rFonts w:ascii="Tahoma" w:eastAsia="Times New Roman" w:hAnsi="Tahoma" w:cs="Tahoma"/>
      <w:color w:val="FFFF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</cp:revision>
  <dcterms:created xsi:type="dcterms:W3CDTF">2016-12-13T10:34:00Z</dcterms:created>
  <dcterms:modified xsi:type="dcterms:W3CDTF">2016-12-13T11:03:00Z</dcterms:modified>
</cp:coreProperties>
</file>